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Verdana" w:cs="Verdana" w:eastAsia="Verdana" w:hAnsi="Verdana"/>
          <w:b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COMPUCOM GROUP OF COLLEGES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Verdana" w:cs="Verdana" w:eastAsia="Verdana" w:hAnsi="Verdana"/>
          <w:b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COMPUCOM INSTITUTE OF TECHNOLOGY &amp; MANAGEMENT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Verdana" w:cs="Verdana" w:eastAsia="Verdana" w:hAnsi="Verdana"/>
          <w:b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CAMPUS PLACEMENT NOTICE</w:t>
      </w:r>
    </w:p>
    <w:tbl>
      <w:tblPr>
        <w:tblStyle w:val="Table1"/>
        <w:tblW w:w="10995.0" w:type="dxa"/>
        <w:jc w:val="left"/>
        <w:tblInd w:w="-873.0" w:type="dxa"/>
        <w:tblLayout w:type="fixed"/>
        <w:tblLook w:val="0000"/>
      </w:tblPr>
      <w:tblGrid>
        <w:gridCol w:w="3255"/>
        <w:gridCol w:w="7740"/>
        <w:tblGridChange w:id="0">
          <w:tblGrid>
            <w:gridCol w:w="3255"/>
            <w:gridCol w:w="77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Company 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tabs>
                <w:tab w:val="left" w:leader="none" w:pos="9000"/>
              </w:tabs>
              <w:spacing w:line="240" w:lineRule="auto"/>
              <w:ind w:left="0" w:firstLine="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Sirus Infotech Private Limited, India  </w:t>
            </w:r>
          </w:p>
        </w:tc>
      </w:tr>
      <w:tr>
        <w:trPr>
          <w:cantSplit w:val="0"/>
          <w:trHeight w:val="301.70881217528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Company website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https://www.sirusinfotech.in/</w:t>
            </w:r>
          </w:p>
        </w:tc>
      </w:tr>
      <w:tr>
        <w:trPr>
          <w:cantSplit w:val="0"/>
          <w:trHeight w:val="1124.47424287751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Company profile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Sirus Infotech Pvt. Ltd. is a leading IT solution company dedicated to providing cutting-edge technology solutions and services to businesses across various industries. With a team of highly skilled professionals and a wealth of industry experience, we specialize in delivering innovative and customized solutions that address our clients' unique challenges and drive their digital transformation.</w:t>
            </w:r>
          </w:p>
        </w:tc>
      </w:tr>
      <w:tr>
        <w:trPr>
          <w:cantSplit w:val="0"/>
          <w:trHeight w:val="714.1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Job designation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tabs>
                <w:tab w:val="left" w:leader="none" w:pos="9000"/>
              </w:tabs>
              <w:spacing w:line="276" w:lineRule="auto"/>
              <w:ind w:left="720" w:hanging="36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Business Analyst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tabs>
                <w:tab w:val="left" w:leader="none" w:pos="9000"/>
              </w:tabs>
              <w:spacing w:line="276" w:lineRule="auto"/>
              <w:ind w:left="720" w:hanging="36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Software Engineer (Node/React/Python/Java)</w:t>
            </w:r>
          </w:p>
        </w:tc>
      </w:tr>
      <w:tr>
        <w:trPr>
          <w:cantSplit w:val="0"/>
          <w:trHeight w:val="286.623371566522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Job 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Verdana" w:cs="Verdana" w:eastAsia="Verdana" w:hAnsi="Verdana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2c363a"/>
                <w:sz w:val="20"/>
                <w:szCs w:val="20"/>
                <w:rtl w:val="0"/>
              </w:rPr>
              <w:t xml:space="preserve">Base Location will be- Jaipur , Rajasthan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.537930957758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No of openings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Open </w:t>
            </w:r>
          </w:p>
        </w:tc>
      </w:tr>
      <w:tr>
        <w:trPr>
          <w:cantSplit w:val="0"/>
          <w:trHeight w:val="286.623371566522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Tentative Date of joining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Immediately 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Compensation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Internship duration 2 months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0" w:before="0" w:line="276" w:lineRule="auto"/>
              <w:ind w:left="720" w:hanging="36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5000/- to  10,000/-  per month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as per performance during the interview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after="0" w:before="0" w:line="276" w:lineRule="auto"/>
              <w:ind w:left="720" w:hanging="36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After 2 month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Annual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CTC: INR 3.8 LPA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after="0" w:before="0" w:line="276" w:lineRule="auto"/>
              <w:ind w:left="0" w:firstLine="0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As per performance of individuals during the internship.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9">
            <w:pPr>
              <w:spacing w:after="200" w:before="0" w:line="276" w:lineRule="auto"/>
              <w:ind w:left="0" w:firstLine="0"/>
              <w:jc w:val="both"/>
              <w:rPr>
                <w:rFonts w:ascii="Verdana" w:cs="Verdana" w:eastAsia="Verdana" w:hAnsi="Verdana"/>
                <w:b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yellow"/>
                <w:rtl w:val="0"/>
              </w:rPr>
              <w:t xml:space="preserve">Benefits: Medical Insurance, Accidental Insurance, Life Insurance Cover as per policy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highlight w:val="yell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spacing w:after="0" w:before="0" w:line="276" w:lineRule="auto"/>
              <w:ind w:left="0" w:firstLine="0"/>
              <w:jc w:val="both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Note:-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Onsite Allowance of AED 70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(1AED=22.62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|| 70 AED*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22.62=1583.4 INR)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per day upon Onsite Traveling to anywhere Outside India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if a student is set to go outside of india.</w:t>
            </w:r>
          </w:p>
        </w:tc>
      </w:tr>
      <w:tr>
        <w:trPr>
          <w:cantSplit w:val="0"/>
          <w:trHeight w:val="301.70881217528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Education / Doc 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0" w:line="276" w:lineRule="auto"/>
              <w:ind w:left="720" w:firstLine="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MBA, MCA, BCA, B.Tech(CS)</w:t>
            </w:r>
          </w:p>
          <w:p w:rsidR="00000000" w:rsidDel="00000000" w:rsidP="00000000" w:rsidRDefault="00000000" w:rsidRPr="00000000" w14:paraId="0000001D">
            <w:pPr>
              <w:spacing w:before="0" w:line="276" w:lineRule="auto"/>
              <w:ind w:left="720" w:firstLine="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0" w:line="276" w:lineRule="auto"/>
              <w:ind w:left="720" w:firstLine="0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 Batch 2021, 2022, 2023,2024</w:t>
            </w:r>
          </w:p>
        </w:tc>
      </w:tr>
      <w:tr>
        <w:trPr>
          <w:cantSplit w:val="0"/>
          <w:trHeight w:val="1643.76464843749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Skill set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ind w:left="0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Must have good fundamental knowledge of OOPS Concepts. 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Must have good development knowledge on either Java-J2EE / Spring / .Net / SQL / PLSQL / Python.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Knowledge of either VB scripting, JSF, Data Analytics, Machine Learning, Chatbots, IoT will be an added advantage.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Must have excellent analytical &amp; programming skills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.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Selection/Interview process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Aptitude Test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Technical Test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Technical Interview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HR round </w:t>
            </w:r>
          </w:p>
        </w:tc>
      </w:tr>
      <w:tr>
        <w:trPr>
          <w:cantSplit w:val="0"/>
          <w:trHeight w:val="407.30689643663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Offer letter/Letter of Intent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After the documentation process. </w:t>
            </w:r>
          </w:p>
        </w:tc>
      </w:tr>
      <w:tr>
        <w:trPr>
          <w:cantSplit w:val="0"/>
          <w:trHeight w:val="488.9018447293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Announcement of Result Same day                  Yes/No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After competition the process </w:t>
            </w:r>
          </w:p>
        </w:tc>
      </w:tr>
      <w:tr>
        <w:trPr>
          <w:cantSplit w:val="0"/>
          <w:trHeight w:val="407.30689643663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Interview Date and 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As per your registration &amp; 09:30 Am </w:t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